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E0D4" w14:textId="77777777" w:rsidR="004E63C9" w:rsidRPr="00FC404A" w:rsidRDefault="004E63C9" w:rsidP="004E63C9">
      <w:pPr>
        <w:spacing w:after="1" w:line="2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4A">
        <w:rPr>
          <w:rFonts w:ascii="Times New Roman" w:hAnsi="Times New Roman" w:cs="Times New Roman"/>
          <w:b/>
          <w:sz w:val="24"/>
          <w:szCs w:val="24"/>
        </w:rPr>
        <w:t>ДОГОВОР</w:t>
      </w:r>
      <w:r w:rsidR="00B83232" w:rsidRPr="00FC404A">
        <w:rPr>
          <w:rFonts w:ascii="Times New Roman" w:hAnsi="Times New Roman" w:cs="Times New Roman"/>
          <w:b/>
          <w:sz w:val="24"/>
          <w:szCs w:val="24"/>
        </w:rPr>
        <w:t xml:space="preserve"> №_____________</w:t>
      </w:r>
    </w:p>
    <w:p w14:paraId="48A41BDA" w14:textId="77777777" w:rsidR="004E63C9" w:rsidRPr="00FC404A" w:rsidRDefault="004E63C9" w:rsidP="004E63C9">
      <w:pPr>
        <w:spacing w:after="1" w:line="2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4A">
        <w:rPr>
          <w:rFonts w:ascii="Times New Roman" w:hAnsi="Times New Roman" w:cs="Times New Roman"/>
          <w:b/>
          <w:sz w:val="24"/>
          <w:szCs w:val="24"/>
        </w:rPr>
        <w:t>горячего водоснабжения,</w:t>
      </w:r>
      <w:r w:rsidR="00B83232" w:rsidRPr="00FC4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04A">
        <w:rPr>
          <w:rFonts w:ascii="Times New Roman" w:hAnsi="Times New Roman" w:cs="Times New Roman"/>
          <w:b/>
          <w:sz w:val="24"/>
          <w:szCs w:val="24"/>
        </w:rPr>
        <w:t>отопления</w:t>
      </w:r>
      <w:r w:rsidR="00B83232" w:rsidRPr="00FC404A">
        <w:rPr>
          <w:rFonts w:ascii="Times New Roman" w:hAnsi="Times New Roman" w:cs="Times New Roman"/>
          <w:b/>
          <w:sz w:val="24"/>
          <w:szCs w:val="24"/>
        </w:rPr>
        <w:t xml:space="preserve"> (теплоснабжения</w:t>
      </w:r>
      <w:r w:rsidRPr="00FC404A">
        <w:rPr>
          <w:rFonts w:ascii="Times New Roman" w:hAnsi="Times New Roman" w:cs="Times New Roman"/>
          <w:b/>
          <w:sz w:val="24"/>
          <w:szCs w:val="24"/>
        </w:rPr>
        <w:t>)</w:t>
      </w:r>
    </w:p>
    <w:p w14:paraId="5ACD5754" w14:textId="77777777" w:rsidR="004E63C9" w:rsidRPr="00FC404A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C2941" w14:textId="77777777" w:rsidR="004E63C9" w:rsidRPr="004E63C9" w:rsidRDefault="00B83232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Краснодар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  </w:t>
      </w:r>
      <w:r w:rsidR="002C3C7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E63C9" w:rsidRPr="004E63C9">
        <w:rPr>
          <w:rFonts w:ascii="Times New Roman" w:hAnsi="Times New Roman" w:cs="Times New Roman"/>
          <w:sz w:val="24"/>
          <w:szCs w:val="24"/>
        </w:rPr>
        <w:t>__</w:t>
      </w:r>
      <w:r w:rsidR="002C3C72">
        <w:rPr>
          <w:rFonts w:ascii="Times New Roman" w:hAnsi="Times New Roman" w:cs="Times New Roman"/>
          <w:sz w:val="24"/>
          <w:szCs w:val="24"/>
        </w:rPr>
        <w:t>»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14:paraId="0BE76022" w14:textId="77777777" w:rsidR="004E63C9" w:rsidRPr="004E63C9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5FB0B3" w14:textId="77777777" w:rsidR="004E63C9" w:rsidRPr="004E63C9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0A8D48" w14:textId="6EFA86BB" w:rsidR="004E63C9" w:rsidRPr="004E63C9" w:rsidRDefault="0033412D" w:rsidP="00FC404A">
      <w:pPr>
        <w:spacing w:after="1" w:line="20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Краснодартеплоэнерго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83232" w:rsidRPr="00B83232">
        <w:rPr>
          <w:rFonts w:ascii="Times New Roman" w:hAnsi="Times New Roman" w:cs="Times New Roman"/>
          <w:sz w:val="24"/>
          <w:szCs w:val="24"/>
        </w:rPr>
        <w:t xml:space="preserve">, именуемое </w:t>
      </w:r>
      <w:proofErr w:type="gramStart"/>
      <w:r w:rsidR="00B83232" w:rsidRPr="00B83232">
        <w:rPr>
          <w:rFonts w:ascii="Times New Roman" w:hAnsi="Times New Roman" w:cs="Times New Roman"/>
          <w:sz w:val="24"/>
          <w:szCs w:val="24"/>
        </w:rPr>
        <w:t xml:space="preserve">в </w:t>
      </w:r>
      <w:r w:rsidR="00B83232">
        <w:rPr>
          <w:rFonts w:ascii="Times New Roman" w:hAnsi="Times New Roman" w:cs="Times New Roman"/>
          <w:sz w:val="24"/>
          <w:szCs w:val="24"/>
        </w:rPr>
        <w:t xml:space="preserve"> дальнейшем</w:t>
      </w:r>
      <w:proofErr w:type="gramEnd"/>
      <w:r w:rsidR="00B832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8323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B83232">
        <w:rPr>
          <w:rFonts w:ascii="Times New Roman" w:hAnsi="Times New Roman" w:cs="Times New Roman"/>
          <w:sz w:val="24"/>
          <w:szCs w:val="24"/>
        </w:rPr>
        <w:t xml:space="preserve"> </w:t>
      </w:r>
      <w:r w:rsidR="00B83232" w:rsidRPr="00B83232">
        <w:rPr>
          <w:rFonts w:ascii="Times New Roman" w:hAnsi="Times New Roman" w:cs="Times New Roman"/>
          <w:sz w:val="24"/>
          <w:szCs w:val="24"/>
        </w:rPr>
        <w:t>организация» (РСО), в лице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42AF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232" w:rsidRPr="00B83232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83232" w:rsidRPr="00B83232">
        <w:rPr>
          <w:rFonts w:ascii="Times New Roman" w:hAnsi="Times New Roman" w:cs="Times New Roman"/>
          <w:sz w:val="24"/>
          <w:szCs w:val="24"/>
        </w:rPr>
        <w:t xml:space="preserve"> на основании д</w:t>
      </w:r>
      <w:r w:rsidR="00B3430B">
        <w:rPr>
          <w:rFonts w:ascii="Times New Roman" w:hAnsi="Times New Roman" w:cs="Times New Roman"/>
          <w:sz w:val="24"/>
          <w:szCs w:val="24"/>
        </w:rPr>
        <w:t>оверенности №________________</w:t>
      </w:r>
      <w:r w:rsidR="00B83232" w:rsidRPr="00B83232">
        <w:rPr>
          <w:rFonts w:ascii="Times New Roman" w:hAnsi="Times New Roman" w:cs="Times New Roman"/>
          <w:sz w:val="24"/>
          <w:szCs w:val="24"/>
        </w:rPr>
        <w:t>,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 w:rsidR="00B83232">
        <w:rPr>
          <w:rFonts w:ascii="Times New Roman" w:hAnsi="Times New Roman" w:cs="Times New Roman"/>
          <w:sz w:val="24"/>
          <w:szCs w:val="24"/>
        </w:rPr>
        <w:t xml:space="preserve"> 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FC404A">
        <w:rPr>
          <w:rFonts w:ascii="Times New Roman" w:hAnsi="Times New Roman" w:cs="Times New Roman"/>
          <w:sz w:val="24"/>
          <w:szCs w:val="24"/>
        </w:rPr>
        <w:t>№___________, находящегося в многоквартирном доме, расположенном по адресу: _______________________________________________________________________________,</w:t>
      </w:r>
    </w:p>
    <w:p w14:paraId="0FDADD39" w14:textId="77777777" w:rsidR="004E63C9" w:rsidRPr="004E63C9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______________________</w:t>
      </w:r>
      <w:r w:rsidR="00FC40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4E63C9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5A6593EB" w14:textId="77777777" w:rsidR="004E63C9" w:rsidRPr="00FC404A" w:rsidRDefault="004E63C9" w:rsidP="00FC404A">
      <w:pPr>
        <w:spacing w:after="1" w:line="200" w:lineRule="atLeast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C404A">
        <w:rPr>
          <w:rFonts w:ascii="Times New Roman" w:hAnsi="Times New Roman" w:cs="Times New Roman"/>
          <w:i/>
          <w:sz w:val="16"/>
          <w:szCs w:val="16"/>
        </w:rPr>
        <w:t>(для физического лица - фамилия, имя, отчество (при наличии), паспортные</w:t>
      </w:r>
    </w:p>
    <w:p w14:paraId="05E891C4" w14:textId="77777777" w:rsidR="004E63C9" w:rsidRPr="00FC404A" w:rsidRDefault="004E63C9" w:rsidP="00FC404A">
      <w:pPr>
        <w:spacing w:after="1" w:line="200" w:lineRule="atLeast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C404A">
        <w:rPr>
          <w:rFonts w:ascii="Times New Roman" w:hAnsi="Times New Roman" w:cs="Times New Roman"/>
          <w:i/>
          <w:sz w:val="16"/>
          <w:szCs w:val="16"/>
        </w:rPr>
        <w:t>данные, ИНН (при наличии); для юридического лица - наименование</w:t>
      </w:r>
    </w:p>
    <w:p w14:paraId="462CB530" w14:textId="77777777" w:rsidR="004E63C9" w:rsidRPr="00FC404A" w:rsidRDefault="004E63C9" w:rsidP="00FC404A">
      <w:pPr>
        <w:spacing w:after="1" w:line="200" w:lineRule="atLeast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C404A">
        <w:rPr>
          <w:rFonts w:ascii="Times New Roman" w:hAnsi="Times New Roman" w:cs="Times New Roman"/>
          <w:i/>
          <w:sz w:val="16"/>
          <w:szCs w:val="16"/>
        </w:rPr>
        <w:t>(полное и сокращенное), ИНН, ОГРН)</w:t>
      </w:r>
    </w:p>
    <w:p w14:paraId="3C2FD9FD" w14:textId="77777777" w:rsidR="00FC404A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дата рождения _________________</w:t>
      </w:r>
      <w:r w:rsidR="00FC404A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14:paraId="12CA99CD" w14:textId="77777777" w:rsidR="00FC404A" w:rsidRPr="00FC404A" w:rsidRDefault="00FC404A" w:rsidP="00FC404A">
      <w:pPr>
        <w:spacing w:after="1" w:line="200" w:lineRule="atLeast"/>
        <w:ind w:left="3540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C404A">
        <w:rPr>
          <w:rFonts w:ascii="Times New Roman" w:hAnsi="Times New Roman" w:cs="Times New Roman"/>
          <w:sz w:val="16"/>
          <w:szCs w:val="16"/>
        </w:rPr>
        <w:t xml:space="preserve">(для физического лица)                </w:t>
      </w:r>
    </w:p>
    <w:p w14:paraId="017B0D9E" w14:textId="77777777" w:rsidR="004E63C9" w:rsidRPr="004E63C9" w:rsidRDefault="00FC404A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</w:t>
      </w:r>
      <w:r w:rsidR="004E63C9" w:rsidRPr="004E63C9">
        <w:rPr>
          <w:rFonts w:ascii="Times New Roman" w:hAnsi="Times New Roman" w:cs="Times New Roman"/>
          <w:sz w:val="24"/>
          <w:szCs w:val="24"/>
        </w:rPr>
        <w:t>___________,</w:t>
      </w:r>
    </w:p>
    <w:p w14:paraId="68C60617" w14:textId="77777777" w:rsidR="004E63C9" w:rsidRPr="00FC404A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404A">
        <w:rPr>
          <w:rFonts w:ascii="Times New Roman" w:hAnsi="Times New Roman" w:cs="Times New Roman"/>
          <w:sz w:val="24"/>
          <w:szCs w:val="24"/>
        </w:rPr>
        <w:tab/>
      </w:r>
      <w:r w:rsidR="00FC404A">
        <w:rPr>
          <w:rFonts w:ascii="Times New Roman" w:hAnsi="Times New Roman" w:cs="Times New Roman"/>
          <w:sz w:val="24"/>
          <w:szCs w:val="24"/>
        </w:rPr>
        <w:tab/>
      </w:r>
      <w:r w:rsidR="00FC404A">
        <w:rPr>
          <w:rFonts w:ascii="Times New Roman" w:hAnsi="Times New Roman" w:cs="Times New Roman"/>
          <w:sz w:val="16"/>
          <w:szCs w:val="16"/>
        </w:rPr>
        <w:tab/>
      </w:r>
      <w:r w:rsidR="00FC404A">
        <w:rPr>
          <w:rFonts w:ascii="Times New Roman" w:hAnsi="Times New Roman" w:cs="Times New Roman"/>
          <w:sz w:val="16"/>
          <w:szCs w:val="16"/>
        </w:rPr>
        <w:tab/>
      </w:r>
      <w:r w:rsidR="00FC404A">
        <w:rPr>
          <w:rFonts w:ascii="Times New Roman" w:hAnsi="Times New Roman" w:cs="Times New Roman"/>
          <w:sz w:val="16"/>
          <w:szCs w:val="16"/>
        </w:rPr>
        <w:tab/>
      </w:r>
      <w:r w:rsidRPr="00FC404A">
        <w:rPr>
          <w:rFonts w:ascii="Times New Roman" w:hAnsi="Times New Roman" w:cs="Times New Roman"/>
          <w:sz w:val="16"/>
          <w:szCs w:val="16"/>
        </w:rPr>
        <w:t>(для физического лица)</w:t>
      </w:r>
    </w:p>
    <w:p w14:paraId="0FE49A31" w14:textId="77777777" w:rsidR="004E63C9" w:rsidRPr="004E63C9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</w:t>
      </w:r>
      <w:r w:rsidR="00FC404A">
        <w:rPr>
          <w:rFonts w:ascii="Times New Roman" w:hAnsi="Times New Roman" w:cs="Times New Roman"/>
          <w:sz w:val="24"/>
          <w:szCs w:val="24"/>
        </w:rPr>
        <w:t>_______</w:t>
      </w:r>
      <w:r w:rsidRPr="004E63C9">
        <w:rPr>
          <w:rFonts w:ascii="Times New Roman" w:hAnsi="Times New Roman" w:cs="Times New Roman"/>
          <w:sz w:val="24"/>
          <w:szCs w:val="24"/>
        </w:rPr>
        <w:t>_____________,</w:t>
      </w:r>
    </w:p>
    <w:p w14:paraId="4FFC1614" w14:textId="77777777" w:rsidR="004E63C9" w:rsidRPr="00FC404A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C404A">
        <w:rPr>
          <w:rFonts w:ascii="Times New Roman" w:hAnsi="Times New Roman" w:cs="Times New Roman"/>
          <w:sz w:val="24"/>
          <w:szCs w:val="24"/>
        </w:rPr>
        <w:tab/>
      </w:r>
      <w:r w:rsidR="00FC404A">
        <w:rPr>
          <w:rFonts w:ascii="Times New Roman" w:hAnsi="Times New Roman" w:cs="Times New Roman"/>
          <w:sz w:val="24"/>
          <w:szCs w:val="24"/>
        </w:rPr>
        <w:tab/>
      </w:r>
      <w:r w:rsidR="00FC404A">
        <w:rPr>
          <w:rFonts w:ascii="Times New Roman" w:hAnsi="Times New Roman" w:cs="Times New Roman"/>
          <w:sz w:val="24"/>
          <w:szCs w:val="24"/>
        </w:rPr>
        <w:tab/>
      </w:r>
      <w:r w:rsidR="00FC404A">
        <w:rPr>
          <w:rFonts w:ascii="Times New Roman" w:hAnsi="Times New Roman" w:cs="Times New Roman"/>
          <w:sz w:val="24"/>
          <w:szCs w:val="24"/>
        </w:rPr>
        <w:tab/>
      </w:r>
      <w:r w:rsidRPr="00FC404A">
        <w:rPr>
          <w:rFonts w:ascii="Times New Roman" w:hAnsi="Times New Roman" w:cs="Times New Roman"/>
          <w:sz w:val="16"/>
          <w:szCs w:val="16"/>
        </w:rPr>
        <w:t>(для физического лица)</w:t>
      </w:r>
    </w:p>
    <w:p w14:paraId="14E7D3A9" w14:textId="77777777" w:rsidR="004E63C9" w:rsidRPr="004E63C9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</w:t>
      </w:r>
      <w:r w:rsidR="00FC404A">
        <w:rPr>
          <w:rFonts w:ascii="Times New Roman" w:hAnsi="Times New Roman" w:cs="Times New Roman"/>
          <w:sz w:val="24"/>
          <w:szCs w:val="24"/>
        </w:rPr>
        <w:t>______</w:t>
      </w:r>
      <w:r w:rsidRPr="004E63C9">
        <w:rPr>
          <w:rFonts w:ascii="Times New Roman" w:hAnsi="Times New Roman" w:cs="Times New Roman"/>
          <w:sz w:val="24"/>
          <w:szCs w:val="24"/>
        </w:rPr>
        <w:t>_,</w:t>
      </w:r>
    </w:p>
    <w:p w14:paraId="1CAFBE6F" w14:textId="77777777" w:rsidR="004E63C9" w:rsidRPr="004E63C9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(при наличии) ____________</w:t>
      </w:r>
      <w:r w:rsidR="00FC404A">
        <w:rPr>
          <w:rFonts w:ascii="Times New Roman" w:hAnsi="Times New Roman" w:cs="Times New Roman"/>
          <w:sz w:val="24"/>
          <w:szCs w:val="24"/>
        </w:rPr>
        <w:t>________</w:t>
      </w:r>
      <w:r w:rsidRPr="004E63C9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1D29591B" w14:textId="77777777" w:rsidR="004E63C9" w:rsidRPr="004E63C9" w:rsidRDefault="004E63C9" w:rsidP="004E63C9">
      <w:pPr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FC404A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564C1DCD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015C4" w14:textId="77777777" w:rsidR="004E63C9" w:rsidRPr="00FC404A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404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06EFE74F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972C7" w14:textId="77777777" w:rsidR="004E63C9" w:rsidRPr="004E63C9" w:rsidRDefault="004E63C9" w:rsidP="00DD40C5">
      <w:pPr>
        <w:tabs>
          <w:tab w:val="left" w:pos="284"/>
          <w:tab w:val="left" w:pos="567"/>
        </w:tabs>
        <w:spacing w:after="1" w:line="2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    </w:t>
      </w:r>
      <w:r w:rsidR="00DD40C5">
        <w:rPr>
          <w:rFonts w:ascii="Times New Roman" w:hAnsi="Times New Roman" w:cs="Times New Roman"/>
          <w:sz w:val="24"/>
          <w:szCs w:val="24"/>
        </w:rPr>
        <w:t xml:space="preserve">     1.</w:t>
      </w:r>
      <w:r w:rsidRPr="004E63C9">
        <w:rPr>
          <w:rFonts w:ascii="Times New Roman" w:hAnsi="Times New Roman" w:cs="Times New Roman"/>
          <w:sz w:val="24"/>
          <w:szCs w:val="24"/>
        </w:rPr>
        <w:t xml:space="preserve">1. По  настоящему  договору 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 организация  обязуется</w:t>
      </w:r>
      <w:r w:rsidR="00FC404A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предоставлять   потребителю   коммунальную   услугу  (коммунальные  услуги)</w:t>
      </w:r>
      <w:r w:rsidR="00FC404A">
        <w:rPr>
          <w:rFonts w:ascii="Times New Roman" w:hAnsi="Times New Roman" w:cs="Times New Roman"/>
          <w:sz w:val="24"/>
          <w:szCs w:val="24"/>
        </w:rPr>
        <w:t xml:space="preserve"> отопления и</w:t>
      </w:r>
      <w:r w:rsidR="00F30F02">
        <w:rPr>
          <w:rFonts w:ascii="Times New Roman" w:hAnsi="Times New Roman" w:cs="Times New Roman"/>
          <w:sz w:val="24"/>
          <w:szCs w:val="24"/>
        </w:rPr>
        <w:t xml:space="preserve"> (</w:t>
      </w:r>
      <w:r w:rsidR="00FC404A">
        <w:rPr>
          <w:rFonts w:ascii="Times New Roman" w:hAnsi="Times New Roman" w:cs="Times New Roman"/>
          <w:sz w:val="24"/>
          <w:szCs w:val="24"/>
        </w:rPr>
        <w:t>или</w:t>
      </w:r>
      <w:r w:rsidR="00F30F02">
        <w:rPr>
          <w:rFonts w:ascii="Times New Roman" w:hAnsi="Times New Roman" w:cs="Times New Roman"/>
          <w:sz w:val="24"/>
          <w:szCs w:val="24"/>
        </w:rPr>
        <w:t>)</w:t>
      </w:r>
      <w:r w:rsidR="00FC404A">
        <w:rPr>
          <w:rFonts w:ascii="Times New Roman" w:hAnsi="Times New Roman" w:cs="Times New Roman"/>
          <w:sz w:val="24"/>
          <w:szCs w:val="24"/>
        </w:rPr>
        <w:t xml:space="preserve"> горячего водоснабжения, </w:t>
      </w:r>
      <w:r w:rsidRPr="004E63C9">
        <w:rPr>
          <w:rFonts w:ascii="Times New Roman" w:hAnsi="Times New Roman" w:cs="Times New Roman"/>
          <w:sz w:val="24"/>
          <w:szCs w:val="24"/>
        </w:rPr>
        <w:t>в том</w:t>
      </w:r>
      <w:r w:rsidR="00FC404A">
        <w:rPr>
          <w:rFonts w:ascii="Times New Roman" w:hAnsi="Times New Roman" w:cs="Times New Roman"/>
          <w:sz w:val="24"/>
          <w:szCs w:val="24"/>
        </w:rPr>
        <w:t xml:space="preserve"> числе потребляемую </w:t>
      </w:r>
      <w:r w:rsidRPr="004E63C9">
        <w:rPr>
          <w:rFonts w:ascii="Times New Roman" w:hAnsi="Times New Roman" w:cs="Times New Roman"/>
          <w:sz w:val="24"/>
          <w:szCs w:val="24"/>
        </w:rPr>
        <w:t>при содержании и использовании общего имущества в</w:t>
      </w:r>
      <w:r w:rsidR="00FC404A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FC404A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Российской Федерации (далее - коммунальная услуга), а потребитель обязуется</w:t>
      </w:r>
      <w:r w:rsidR="00FC404A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 xml:space="preserve">вносить 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</w:t>
      </w:r>
      <w:r w:rsidR="002C3C72">
        <w:rPr>
          <w:rFonts w:ascii="Times New Roman" w:hAnsi="Times New Roman" w:cs="Times New Roman"/>
          <w:sz w:val="24"/>
          <w:szCs w:val="24"/>
        </w:rPr>
        <w:t xml:space="preserve"> и </w:t>
      </w:r>
      <w:r w:rsidRPr="004E63C9">
        <w:rPr>
          <w:rFonts w:ascii="Times New Roman" w:hAnsi="Times New Roman" w:cs="Times New Roman"/>
          <w:sz w:val="24"/>
          <w:szCs w:val="24"/>
        </w:rPr>
        <w:t>в порядке,  установленные  законодательством  Российской  Федерации  и</w:t>
      </w:r>
      <w:r w:rsidR="002C3C72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2C3C72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0005152A" w14:textId="77777777" w:rsidR="004E63C9" w:rsidRPr="004E63C9" w:rsidRDefault="00DD40C5" w:rsidP="002C3C72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63C9" w:rsidRPr="004E63C9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</w:t>
      </w:r>
      <w:r w:rsidR="002C3C72">
        <w:rPr>
          <w:rFonts w:ascii="Times New Roman" w:hAnsi="Times New Roman" w:cs="Times New Roman"/>
          <w:sz w:val="24"/>
          <w:szCs w:val="24"/>
        </w:rPr>
        <w:t>ой услуги (коммунальных услуг) «</w:t>
      </w:r>
      <w:r w:rsidR="004E63C9" w:rsidRPr="004E63C9">
        <w:rPr>
          <w:rFonts w:ascii="Times New Roman" w:hAnsi="Times New Roman" w:cs="Times New Roman"/>
          <w:sz w:val="24"/>
          <w:szCs w:val="24"/>
        </w:rPr>
        <w:t>_</w:t>
      </w:r>
      <w:r w:rsidR="002C3C72">
        <w:rPr>
          <w:rFonts w:ascii="Times New Roman" w:hAnsi="Times New Roman" w:cs="Times New Roman"/>
          <w:sz w:val="24"/>
          <w:szCs w:val="24"/>
        </w:rPr>
        <w:t>_</w:t>
      </w:r>
      <w:r w:rsidR="004E63C9" w:rsidRPr="004E63C9">
        <w:rPr>
          <w:rFonts w:ascii="Times New Roman" w:hAnsi="Times New Roman" w:cs="Times New Roman"/>
          <w:sz w:val="24"/>
          <w:szCs w:val="24"/>
        </w:rPr>
        <w:t>_</w:t>
      </w:r>
      <w:r w:rsidR="002C3C72">
        <w:rPr>
          <w:rFonts w:ascii="Times New Roman" w:hAnsi="Times New Roman" w:cs="Times New Roman"/>
          <w:sz w:val="24"/>
          <w:szCs w:val="24"/>
        </w:rPr>
        <w:t>»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_______</w:t>
      </w:r>
      <w:r w:rsidR="002C3C72">
        <w:rPr>
          <w:rFonts w:ascii="Times New Roman" w:hAnsi="Times New Roman" w:cs="Times New Roman"/>
          <w:sz w:val="24"/>
          <w:szCs w:val="24"/>
        </w:rPr>
        <w:t>___</w:t>
      </w:r>
      <w:r w:rsidR="004E63C9" w:rsidRPr="004E63C9">
        <w:rPr>
          <w:rFonts w:ascii="Times New Roman" w:hAnsi="Times New Roman" w:cs="Times New Roman"/>
          <w:sz w:val="24"/>
          <w:szCs w:val="24"/>
        </w:rPr>
        <w:t>_ 20__ г.</w:t>
      </w:r>
    </w:p>
    <w:p w14:paraId="5E0989B4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F4A6FE" w14:textId="77777777" w:rsidR="004E63C9" w:rsidRPr="002C3C72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3C72">
        <w:rPr>
          <w:rFonts w:ascii="Times New Roman" w:hAnsi="Times New Roman" w:cs="Times New Roman"/>
          <w:b/>
          <w:sz w:val="24"/>
          <w:szCs w:val="24"/>
        </w:rPr>
        <w:t>II. Общие положения</w:t>
      </w:r>
    </w:p>
    <w:p w14:paraId="7AB7357D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BE6BB" w14:textId="77777777" w:rsidR="004E63C9" w:rsidRPr="004E63C9" w:rsidRDefault="00DD40C5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Параметры жилого помещения потребителя: площадь жилого помещения ___</w:t>
      </w:r>
      <w:r w:rsidR="002C3C72">
        <w:rPr>
          <w:rFonts w:ascii="Times New Roman" w:hAnsi="Times New Roman" w:cs="Times New Roman"/>
          <w:sz w:val="24"/>
          <w:szCs w:val="24"/>
        </w:rPr>
        <w:t>__</w:t>
      </w:r>
      <w:r w:rsidR="004E63C9" w:rsidRPr="004E63C9">
        <w:rPr>
          <w:rFonts w:ascii="Times New Roman" w:hAnsi="Times New Roman" w:cs="Times New Roman"/>
          <w:sz w:val="24"/>
          <w:szCs w:val="24"/>
        </w:rPr>
        <w:t>__ м</w:t>
      </w:r>
      <w:r w:rsidR="004E63C9" w:rsidRPr="004E63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63C9" w:rsidRPr="004E63C9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4F1F8A8B" w14:textId="77777777" w:rsidR="004E63C9" w:rsidRPr="004E63C9" w:rsidRDefault="00DD40C5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="004E63C9" w:rsidRPr="004E63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63C9" w:rsidRPr="004E63C9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</w:t>
      </w:r>
      <w:r w:rsidR="002C3C72">
        <w:rPr>
          <w:rFonts w:ascii="Times New Roman" w:hAnsi="Times New Roman" w:cs="Times New Roman"/>
          <w:sz w:val="24"/>
          <w:szCs w:val="24"/>
        </w:rPr>
        <w:t>__</w:t>
      </w:r>
      <w:r w:rsidR="004E63C9" w:rsidRPr="004E63C9">
        <w:rPr>
          <w:rFonts w:ascii="Times New Roman" w:hAnsi="Times New Roman" w:cs="Times New Roman"/>
          <w:sz w:val="24"/>
          <w:szCs w:val="24"/>
        </w:rPr>
        <w:t>_______ м</w:t>
      </w:r>
      <w:r w:rsidR="004E63C9" w:rsidRPr="004E63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63C9" w:rsidRPr="004E63C9">
        <w:rPr>
          <w:rFonts w:ascii="Times New Roman" w:hAnsi="Times New Roman" w:cs="Times New Roman"/>
          <w:sz w:val="24"/>
          <w:szCs w:val="24"/>
        </w:rPr>
        <w:t>.</w:t>
      </w:r>
    </w:p>
    <w:p w14:paraId="0812E4F2" w14:textId="77777777" w:rsidR="004E63C9" w:rsidRPr="004E63C9" w:rsidRDefault="00DD40C5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>
        <w:rPr>
          <w:rFonts w:ascii="Times New Roman" w:hAnsi="Times New Roman" w:cs="Times New Roman"/>
          <w:sz w:val="24"/>
          <w:szCs w:val="24"/>
        </w:rPr>
        <w:t>2.3.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Доставка платежных документов на оплату коммунальных услуг и уведомлений, предусмотренных </w:t>
      </w:r>
      <w:hyperlink r:id="rId4" w:history="1">
        <w:r w:rsidR="004E63C9" w:rsidRPr="002C3C7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2011г. </w:t>
      </w:r>
      <w:r w:rsidR="002C3C72">
        <w:rPr>
          <w:rFonts w:ascii="Times New Roman" w:hAnsi="Times New Roman" w:cs="Times New Roman"/>
          <w:sz w:val="24"/>
          <w:szCs w:val="24"/>
        </w:rPr>
        <w:t>№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</w:t>
      </w:r>
      <w:r w:rsidR="004E63C9" w:rsidRPr="004E63C9">
        <w:rPr>
          <w:rFonts w:ascii="Times New Roman" w:hAnsi="Times New Roman" w:cs="Times New Roman"/>
          <w:sz w:val="24"/>
          <w:szCs w:val="24"/>
        </w:rPr>
        <w:lastRenderedPageBreak/>
        <w:t xml:space="preserve">услуг), для которых </w:t>
      </w:r>
      <w:hyperlink r:id="rId5" w:history="1">
        <w:r w:rsidR="004E63C9" w:rsidRPr="002C3C7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4E63C9" w:rsidRPr="002C3C72">
        <w:rPr>
          <w:rFonts w:ascii="Times New Roman" w:hAnsi="Times New Roman" w:cs="Times New Roman"/>
          <w:sz w:val="24"/>
          <w:szCs w:val="24"/>
        </w:rPr>
        <w:t xml:space="preserve"> </w:t>
      </w:r>
      <w:r w:rsidR="004E63C9" w:rsidRPr="004E63C9">
        <w:rPr>
          <w:rFonts w:ascii="Times New Roman" w:hAnsi="Times New Roman" w:cs="Times New Roman"/>
          <w:sz w:val="24"/>
          <w:szCs w:val="24"/>
        </w:rPr>
        <w:t>предоставления коммунальных услуг не предусмотрен порядок направления, осуществляется следующим способом (</w:t>
      </w:r>
      <w:r w:rsidR="004E63C9" w:rsidRPr="002C3C72">
        <w:rPr>
          <w:rFonts w:ascii="Times New Roman" w:hAnsi="Times New Roman" w:cs="Times New Roman"/>
          <w:i/>
          <w:sz w:val="24"/>
          <w:szCs w:val="24"/>
        </w:rPr>
        <w:t>нужное заполнить</w:t>
      </w:r>
      <w:r w:rsidR="004E63C9" w:rsidRPr="004E63C9">
        <w:rPr>
          <w:rFonts w:ascii="Times New Roman" w:hAnsi="Times New Roman" w:cs="Times New Roman"/>
          <w:sz w:val="24"/>
          <w:szCs w:val="24"/>
        </w:rPr>
        <w:t>):</w:t>
      </w:r>
    </w:p>
    <w:p w14:paraId="57E5C159" w14:textId="77777777" w:rsidR="004E63C9" w:rsidRPr="004E63C9" w:rsidRDefault="002C3C72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0C5">
        <w:rPr>
          <w:rFonts w:ascii="Times New Roman" w:hAnsi="Times New Roman" w:cs="Times New Roman"/>
          <w:sz w:val="24"/>
          <w:szCs w:val="24"/>
        </w:rPr>
        <w:t xml:space="preserve"> </w:t>
      </w:r>
      <w:r w:rsidR="004E63C9" w:rsidRPr="004E63C9">
        <w:rPr>
          <w:rFonts w:ascii="Times New Roman" w:hAnsi="Times New Roman" w:cs="Times New Roman"/>
          <w:sz w:val="24"/>
          <w:szCs w:val="24"/>
        </w:rPr>
        <w:t>по почтовому адресу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E63C9" w:rsidRPr="004E63C9">
        <w:rPr>
          <w:rFonts w:ascii="Times New Roman" w:hAnsi="Times New Roman" w:cs="Times New Roman"/>
          <w:sz w:val="24"/>
          <w:szCs w:val="24"/>
        </w:rPr>
        <w:t>;</w:t>
      </w:r>
    </w:p>
    <w:p w14:paraId="24375E55" w14:textId="77777777" w:rsidR="004E63C9" w:rsidRPr="002C3C72" w:rsidRDefault="002C3C72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-</w:t>
      </w:r>
      <w:r w:rsidR="00DD40C5">
        <w:rPr>
          <w:rFonts w:ascii="Times New Roman" w:hAnsi="Times New Roman" w:cs="Times New Roman"/>
          <w:sz w:val="24"/>
          <w:szCs w:val="24"/>
        </w:rPr>
        <w:t xml:space="preserve"> </w:t>
      </w:r>
      <w:r w:rsidR="004E63C9" w:rsidRPr="002C3C72">
        <w:rPr>
          <w:rFonts w:ascii="Times New Roman" w:hAnsi="Times New Roman" w:cs="Times New Roman"/>
          <w:sz w:val="24"/>
          <w:szCs w:val="24"/>
        </w:rPr>
        <w:t>по адресу электронной почты _____</w:t>
      </w:r>
      <w:r w:rsidRPr="002C3C72">
        <w:rPr>
          <w:rFonts w:ascii="Times New Roman" w:hAnsi="Times New Roman" w:cs="Times New Roman"/>
          <w:sz w:val="24"/>
          <w:szCs w:val="24"/>
        </w:rPr>
        <w:t>________</w:t>
      </w:r>
      <w:r w:rsidR="004E63C9" w:rsidRPr="002C3C72">
        <w:rPr>
          <w:rFonts w:ascii="Times New Roman" w:hAnsi="Times New Roman" w:cs="Times New Roman"/>
          <w:sz w:val="24"/>
          <w:szCs w:val="24"/>
        </w:rPr>
        <w:t>_______ (без направления копии на бумажном носителе);</w:t>
      </w:r>
    </w:p>
    <w:p w14:paraId="7B2AA50A" w14:textId="77777777" w:rsidR="004E63C9" w:rsidRPr="002C3C72" w:rsidRDefault="002C3C72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 xml:space="preserve">- </w:t>
      </w:r>
      <w:r w:rsidR="004E63C9" w:rsidRPr="002C3C72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сайте </w:t>
      </w:r>
      <w:proofErr w:type="spellStart"/>
      <w:r w:rsidR="004E63C9" w:rsidRPr="002C3C7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2C3C72">
        <w:rPr>
          <w:rFonts w:ascii="Times New Roman" w:hAnsi="Times New Roman" w:cs="Times New Roman"/>
          <w:sz w:val="24"/>
          <w:szCs w:val="24"/>
        </w:rPr>
        <w:t xml:space="preserve"> организации в информационно-телекоммуникационной сети </w:t>
      </w:r>
      <w:r w:rsidRPr="002C3C72">
        <w:rPr>
          <w:rFonts w:ascii="Times New Roman" w:hAnsi="Times New Roman" w:cs="Times New Roman"/>
          <w:sz w:val="24"/>
          <w:szCs w:val="24"/>
        </w:rPr>
        <w:t>«</w:t>
      </w:r>
      <w:r w:rsidR="004E63C9" w:rsidRPr="002C3C72">
        <w:rPr>
          <w:rFonts w:ascii="Times New Roman" w:hAnsi="Times New Roman" w:cs="Times New Roman"/>
          <w:sz w:val="24"/>
          <w:szCs w:val="24"/>
        </w:rPr>
        <w:t>Интернет</w:t>
      </w:r>
      <w:r w:rsidRPr="002C3C72">
        <w:rPr>
          <w:rFonts w:ascii="Times New Roman" w:hAnsi="Times New Roman" w:cs="Times New Roman"/>
          <w:sz w:val="24"/>
          <w:szCs w:val="24"/>
        </w:rPr>
        <w:t>»</w:t>
      </w:r>
      <w:r w:rsidR="004E63C9" w:rsidRPr="002C3C72">
        <w:rPr>
          <w:rFonts w:ascii="Times New Roman" w:hAnsi="Times New Roman" w:cs="Times New Roman"/>
          <w:sz w:val="24"/>
          <w:szCs w:val="24"/>
        </w:rPr>
        <w:t xml:space="preserve"> (далее - сеть Интернет);</w:t>
      </w:r>
    </w:p>
    <w:p w14:paraId="2E0A5962" w14:textId="77777777" w:rsidR="004E63C9" w:rsidRPr="004E63C9" w:rsidRDefault="002C3C72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0C5">
        <w:rPr>
          <w:rFonts w:ascii="Times New Roman" w:hAnsi="Times New Roman" w:cs="Times New Roman"/>
          <w:sz w:val="24"/>
          <w:szCs w:val="24"/>
        </w:rPr>
        <w:t xml:space="preserve"> </w:t>
      </w:r>
      <w:r w:rsidR="004E63C9" w:rsidRPr="004E63C9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4E63C9" w:rsidRPr="004E63C9">
        <w:rPr>
          <w:rFonts w:ascii="Times New Roman" w:hAnsi="Times New Roman" w:cs="Times New Roman"/>
          <w:sz w:val="24"/>
          <w:szCs w:val="24"/>
        </w:rPr>
        <w:t>__________</w:t>
      </w:r>
      <w:r w:rsidR="00DD40C5">
        <w:rPr>
          <w:rFonts w:ascii="Times New Roman" w:hAnsi="Times New Roman" w:cs="Times New Roman"/>
          <w:sz w:val="24"/>
          <w:szCs w:val="24"/>
        </w:rPr>
        <w:t>_</w:t>
      </w:r>
      <w:r w:rsidR="004E63C9" w:rsidRPr="004E63C9">
        <w:rPr>
          <w:rFonts w:ascii="Times New Roman" w:hAnsi="Times New Roman" w:cs="Times New Roman"/>
          <w:sz w:val="24"/>
          <w:szCs w:val="24"/>
        </w:rPr>
        <w:t>_.</w:t>
      </w:r>
    </w:p>
    <w:p w14:paraId="5E13DC0B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3AED6ADD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14:paraId="41296418" w14:textId="77777777" w:rsidR="004E63C9" w:rsidRPr="004E63C9" w:rsidRDefault="002C3C72" w:rsidP="002C3C72">
      <w:pPr>
        <w:tabs>
          <w:tab w:val="left" w:pos="709"/>
        </w:tabs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14:paraId="6BF1D551" w14:textId="77777777" w:rsidR="004E63C9" w:rsidRPr="004E63C9" w:rsidRDefault="002C3C72" w:rsidP="002C3C72">
      <w:pPr>
        <w:tabs>
          <w:tab w:val="left" w:pos="709"/>
        </w:tabs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0C5">
        <w:rPr>
          <w:rFonts w:ascii="Times New Roman" w:hAnsi="Times New Roman" w:cs="Times New Roman"/>
          <w:sz w:val="24"/>
          <w:szCs w:val="24"/>
        </w:rPr>
        <w:t xml:space="preserve"> 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организацией в личном кабинете потребителя на официальном сайте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организации в сети Интернет.</w:t>
      </w:r>
    </w:p>
    <w:p w14:paraId="37917425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14:paraId="622182AF" w14:textId="77777777" w:rsidR="004E63C9" w:rsidRPr="004E63C9" w:rsidRDefault="00DD40C5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E63C9" w:rsidRPr="004E63C9">
        <w:rPr>
          <w:rFonts w:ascii="Times New Roman" w:hAnsi="Times New Roman" w:cs="Times New Roman"/>
          <w:sz w:val="24"/>
          <w:szCs w:val="24"/>
        </w:rPr>
        <w:t>. Расчетным периодом для оплаты коммунальных услуг является 1 календарный месяц (далее - расчетный период).</w:t>
      </w:r>
    </w:p>
    <w:p w14:paraId="3A9F6C36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071808" w14:textId="77777777" w:rsidR="004E63C9" w:rsidRPr="00DD40C5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40C5">
        <w:rPr>
          <w:rFonts w:ascii="Times New Roman" w:hAnsi="Times New Roman" w:cs="Times New Roman"/>
          <w:b/>
          <w:sz w:val="24"/>
          <w:szCs w:val="24"/>
        </w:rPr>
        <w:t>III. Обязанности и права сторон</w:t>
      </w:r>
    </w:p>
    <w:p w14:paraId="58319829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A75203" w14:textId="77777777" w:rsidR="004E63C9" w:rsidRPr="004E63C9" w:rsidRDefault="00DD40C5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3C9" w:rsidRPr="00DD40C5">
        <w:rPr>
          <w:rFonts w:ascii="Times New Roman" w:hAnsi="Times New Roman" w:cs="Times New Roman"/>
          <w:b/>
          <w:sz w:val="24"/>
          <w:szCs w:val="24"/>
        </w:rPr>
        <w:t>Ресурсоснабжающая</w:t>
      </w:r>
      <w:proofErr w:type="spellEnd"/>
      <w:r w:rsidR="004E63C9" w:rsidRPr="00DD40C5">
        <w:rPr>
          <w:rFonts w:ascii="Times New Roman" w:hAnsi="Times New Roman" w:cs="Times New Roman"/>
          <w:b/>
          <w:sz w:val="24"/>
          <w:szCs w:val="24"/>
        </w:rPr>
        <w:t xml:space="preserve"> организация обязана:</w:t>
      </w:r>
    </w:p>
    <w:p w14:paraId="0B01ECE6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63E9E2AF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 w:history="1">
        <w:r w:rsidRPr="00DD40C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D40C5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предоставления коммунальных услуг;</w:t>
      </w:r>
    </w:p>
    <w:p w14:paraId="1EAA4295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7" w:history="1">
        <w:r w:rsidRPr="00DD40C5">
          <w:rPr>
            <w:rFonts w:ascii="Times New Roman" w:hAnsi="Times New Roman" w:cs="Times New Roman"/>
            <w:sz w:val="24"/>
            <w:szCs w:val="24"/>
          </w:rPr>
          <w:t>пунктами 82</w:t>
        </w:r>
      </w:hyperlink>
      <w:r w:rsidRPr="00DD40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DD40C5">
          <w:rPr>
            <w:rFonts w:ascii="Times New Roman" w:hAnsi="Times New Roman" w:cs="Times New Roman"/>
            <w:sz w:val="24"/>
            <w:szCs w:val="24"/>
          </w:rPr>
          <w:t>85(3)</w:t>
        </w:r>
      </w:hyperlink>
      <w:r w:rsidRPr="00DD40C5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Правил предоставления коммунальных услуг;</w:t>
      </w:r>
    </w:p>
    <w:p w14:paraId="04C9189D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</w:t>
      </w:r>
      <w:hyperlink r:id="rId9" w:history="1">
        <w:r w:rsidRPr="00F30F0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E63C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31C1E147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56" w:history="1">
        <w:r w:rsidRPr="00F30F02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F30F02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75EC3B01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02A089E1" w14:textId="77777777" w:rsidR="004E63C9" w:rsidRPr="004E63C9" w:rsidRDefault="00F30F02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63C9" w:rsidRPr="00F30F02">
        <w:rPr>
          <w:rFonts w:ascii="Times New Roman" w:hAnsi="Times New Roman" w:cs="Times New Roman"/>
          <w:b/>
          <w:sz w:val="24"/>
          <w:szCs w:val="24"/>
        </w:rPr>
        <w:t>Ресурсоснабжающая</w:t>
      </w:r>
      <w:proofErr w:type="spellEnd"/>
      <w:r w:rsidR="004E63C9" w:rsidRPr="00F30F02">
        <w:rPr>
          <w:rFonts w:ascii="Times New Roman" w:hAnsi="Times New Roman" w:cs="Times New Roman"/>
          <w:b/>
          <w:sz w:val="24"/>
          <w:szCs w:val="24"/>
        </w:rPr>
        <w:t xml:space="preserve"> организация имеет право:</w:t>
      </w:r>
    </w:p>
    <w:p w14:paraId="63D64198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lastRenderedPageBreak/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2D9F61A7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горячей воды,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Pr="00F30F02">
          <w:rPr>
            <w:rFonts w:ascii="Times New Roman" w:hAnsi="Times New Roman" w:cs="Times New Roman"/>
            <w:sz w:val="24"/>
            <w:szCs w:val="24"/>
          </w:rPr>
          <w:t>пунктом 56(1)</w:t>
        </w:r>
      </w:hyperlink>
      <w:r w:rsidRPr="004E63C9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14:paraId="567210B1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 w:history="1">
        <w:r w:rsidRPr="00F30F02">
          <w:rPr>
            <w:rFonts w:ascii="Times New Roman" w:hAnsi="Times New Roman" w:cs="Times New Roman"/>
            <w:sz w:val="24"/>
            <w:szCs w:val="24"/>
          </w:rPr>
          <w:t>подпунктом "е" пункта 32</w:t>
        </w:r>
      </w:hyperlink>
      <w:r w:rsidRPr="00F30F02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Правил предоставления коммунальных услуг;</w:t>
      </w:r>
    </w:p>
    <w:p w14:paraId="70F74C03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5A2BF6A4" w14:textId="77777777" w:rsidR="004E63C9" w:rsidRPr="00F30F02" w:rsidRDefault="00F30F02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</w:t>
      </w:r>
      <w:r w:rsidR="004E63C9" w:rsidRPr="00F30F02">
        <w:rPr>
          <w:rFonts w:ascii="Times New Roman" w:hAnsi="Times New Roman" w:cs="Times New Roman"/>
          <w:b/>
          <w:sz w:val="24"/>
          <w:szCs w:val="24"/>
        </w:rPr>
        <w:t>Потребитель обязан:</w:t>
      </w:r>
    </w:p>
    <w:p w14:paraId="63A1CC9D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14:paraId="51339779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4346E123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в) обеспечить оснащение жи</w:t>
      </w:r>
      <w:r w:rsidR="00F30F02">
        <w:rPr>
          <w:rFonts w:ascii="Times New Roman" w:hAnsi="Times New Roman" w:cs="Times New Roman"/>
          <w:sz w:val="24"/>
          <w:szCs w:val="24"/>
        </w:rPr>
        <w:t>лого помещения приборами учета</w:t>
      </w:r>
      <w:r w:rsidRPr="004E63C9">
        <w:rPr>
          <w:rFonts w:ascii="Times New Roman" w:hAnsi="Times New Roman" w:cs="Times New Roman"/>
          <w:sz w:val="24"/>
          <w:szCs w:val="24"/>
        </w:rPr>
        <w:t xml:space="preserve"> горячей воды,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1137CFF0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14:paraId="2530E3F6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5FA60991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7FC9D82A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7D76B0F3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з) возмещать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4D6F577B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и) не осуществлять действия, предусмотренные </w:t>
      </w:r>
      <w:hyperlink r:id="rId12" w:history="1">
        <w:r w:rsidRPr="00F30F02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Pr="00F30F02">
        <w:rPr>
          <w:rFonts w:ascii="Times New Roman" w:hAnsi="Times New Roman" w:cs="Times New Roman"/>
          <w:sz w:val="24"/>
          <w:szCs w:val="24"/>
        </w:rPr>
        <w:t xml:space="preserve"> Пр</w:t>
      </w:r>
      <w:r w:rsidRPr="004E63C9">
        <w:rPr>
          <w:rFonts w:ascii="Times New Roman" w:hAnsi="Times New Roman" w:cs="Times New Roman"/>
          <w:sz w:val="24"/>
          <w:szCs w:val="24"/>
        </w:rPr>
        <w:t>авил предоставления коммунальных услуг;</w:t>
      </w:r>
    </w:p>
    <w:p w14:paraId="437BF79A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05D6BAB2" w14:textId="77777777" w:rsidR="004E63C9" w:rsidRPr="00F30F02" w:rsidRDefault="00F30F02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</w:t>
      </w:r>
      <w:r w:rsidR="004E63C9" w:rsidRPr="00F30F02">
        <w:rPr>
          <w:rFonts w:ascii="Times New Roman" w:hAnsi="Times New Roman" w:cs="Times New Roman"/>
          <w:b/>
          <w:sz w:val="24"/>
          <w:szCs w:val="24"/>
        </w:rPr>
        <w:t>Потребитель имеет право:</w:t>
      </w:r>
    </w:p>
    <w:p w14:paraId="19C4F9C9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3C9">
        <w:rPr>
          <w:rFonts w:ascii="Times New Roman" w:hAnsi="Times New Roman" w:cs="Times New Roman"/>
          <w:sz w:val="24"/>
          <w:szCs w:val="24"/>
        </w:rPr>
        <w:t xml:space="preserve">а) </w:t>
      </w:r>
      <w:r w:rsidR="00F30F02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4E63C9">
        <w:rPr>
          <w:rFonts w:ascii="Times New Roman" w:hAnsi="Times New Roman" w:cs="Times New Roman"/>
          <w:sz w:val="24"/>
          <w:szCs w:val="24"/>
        </w:rPr>
        <w:t xml:space="preserve"> в необходимых объемах коммунальную услугу надлежащего качества;</w:t>
      </w:r>
    </w:p>
    <w:p w14:paraId="34AF538F" w14:textId="77777777" w:rsidR="004E63C9" w:rsidRPr="006038AA" w:rsidRDefault="004E63C9" w:rsidP="00E37010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</w:t>
      </w:r>
      <w:r w:rsidR="0081734F" w:rsidRPr="0081734F">
        <w:t xml:space="preserve"> </w:t>
      </w:r>
      <w:r w:rsidR="0081734F" w:rsidRPr="006038AA">
        <w:rPr>
          <w:rFonts w:ascii="Times New Roman" w:hAnsi="Times New Roman" w:cs="Times New Roman"/>
          <w:sz w:val="24"/>
          <w:szCs w:val="24"/>
        </w:rPr>
        <w:t>не позднее 25-го числа текущего расчетного периода;</w:t>
      </w:r>
    </w:p>
    <w:p w14:paraId="45256FFD" w14:textId="77777777" w:rsidR="004E63C9" w:rsidRPr="004E63C9" w:rsidRDefault="00F30F02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8AA">
        <w:rPr>
          <w:rFonts w:ascii="Times New Roman" w:hAnsi="Times New Roman" w:cs="Times New Roman"/>
          <w:sz w:val="24"/>
          <w:szCs w:val="24"/>
        </w:rPr>
        <w:t xml:space="preserve">в) </w:t>
      </w:r>
      <w:r w:rsidR="004E63C9" w:rsidRPr="006038AA">
        <w:rPr>
          <w:rFonts w:ascii="Times New Roman" w:hAnsi="Times New Roman" w:cs="Times New Roman"/>
          <w:sz w:val="24"/>
          <w:szCs w:val="24"/>
        </w:rPr>
        <w:t xml:space="preserve">получать от </w:t>
      </w:r>
      <w:proofErr w:type="spellStart"/>
      <w:r w:rsidR="004E63C9" w:rsidRPr="006038A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6038AA">
        <w:rPr>
          <w:rFonts w:ascii="Times New Roman" w:hAnsi="Times New Roman" w:cs="Times New Roman"/>
          <w:sz w:val="24"/>
          <w:szCs w:val="24"/>
        </w:rPr>
        <w:t xml:space="preserve"> организации сведени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14:paraId="48460AFC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г)</w:t>
      </w:r>
      <w:r w:rsidR="00F30F02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r:id="rId13" w:history="1">
        <w:r w:rsidRPr="00E3701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E63C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14:paraId="422049BA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3C9">
        <w:rPr>
          <w:rFonts w:ascii="Times New Roman" w:hAnsi="Times New Roman" w:cs="Times New Roman"/>
          <w:sz w:val="24"/>
          <w:szCs w:val="24"/>
        </w:rPr>
        <w:t xml:space="preserve">д) </w:t>
      </w:r>
      <w:r w:rsidR="00F30F02">
        <w:rPr>
          <w:rFonts w:ascii="Times New Roman" w:hAnsi="Times New Roman" w:cs="Times New Roman"/>
          <w:sz w:val="24"/>
          <w:szCs w:val="24"/>
        </w:rPr>
        <w:t xml:space="preserve"> </w:t>
      </w:r>
      <w:r w:rsidRPr="004E63C9">
        <w:rPr>
          <w:rFonts w:ascii="Times New Roman" w:hAnsi="Times New Roman" w:cs="Times New Roman"/>
          <w:sz w:val="24"/>
          <w:szCs w:val="24"/>
        </w:rPr>
        <w:t>привлекать</w:t>
      </w:r>
      <w:proofErr w:type="gramEnd"/>
      <w:r w:rsidRPr="004E63C9">
        <w:rPr>
          <w:rFonts w:ascii="Times New Roman" w:hAnsi="Times New Roman" w:cs="Times New Roman"/>
          <w:sz w:val="24"/>
          <w:szCs w:val="24"/>
        </w:rPr>
        <w:t xml:space="preserve">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6BB938CA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BC47D84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100C96" w14:textId="77777777" w:rsidR="004E63C9" w:rsidRPr="00E37010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7010">
        <w:rPr>
          <w:rFonts w:ascii="Times New Roman" w:hAnsi="Times New Roman" w:cs="Times New Roman"/>
          <w:b/>
          <w:sz w:val="24"/>
          <w:szCs w:val="24"/>
        </w:rPr>
        <w:t>IV. Учет объема (количества) коммунальной услуги,</w:t>
      </w:r>
    </w:p>
    <w:p w14:paraId="0EBFDC51" w14:textId="77777777" w:rsidR="004E63C9" w:rsidRPr="00E37010" w:rsidRDefault="004E63C9" w:rsidP="004E63C9">
      <w:pPr>
        <w:spacing w:after="1" w:line="2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10">
        <w:rPr>
          <w:rFonts w:ascii="Times New Roman" w:hAnsi="Times New Roman" w:cs="Times New Roman"/>
          <w:b/>
          <w:sz w:val="24"/>
          <w:szCs w:val="24"/>
        </w:rPr>
        <w:t>предоставленной потребителю</w:t>
      </w:r>
    </w:p>
    <w:p w14:paraId="7173D2C9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6A4E2D" w14:textId="77777777" w:rsidR="004E63C9" w:rsidRPr="004E63C9" w:rsidRDefault="00E37010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E63C9" w:rsidRPr="004E63C9">
        <w:rPr>
          <w:rFonts w:ascii="Times New Roman" w:hAnsi="Times New Roman" w:cs="Times New Roman"/>
          <w:sz w:val="24"/>
          <w:szCs w:val="24"/>
        </w:rPr>
        <w:t>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2045D038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3151ACD7" w14:textId="77777777" w:rsidR="004E63C9" w:rsidRPr="004E63C9" w:rsidRDefault="00E37010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4E63C9" w:rsidRPr="004E63C9">
        <w:rPr>
          <w:rFonts w:ascii="Times New Roman" w:hAnsi="Times New Roman" w:cs="Times New Roman"/>
          <w:sz w:val="24"/>
          <w:szCs w:val="24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25608C4C" w14:textId="77777777" w:rsidR="004E63C9" w:rsidRPr="004E63C9" w:rsidRDefault="00E37010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E63C9" w:rsidRPr="004E63C9">
        <w:rPr>
          <w:rFonts w:ascii="Times New Roman" w:hAnsi="Times New Roman" w:cs="Times New Roman"/>
          <w:sz w:val="24"/>
          <w:szCs w:val="24"/>
        </w:rPr>
        <w:t>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03F3116F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0904A" w14:textId="77777777" w:rsidR="004E63C9" w:rsidRPr="00E37010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7010">
        <w:rPr>
          <w:rFonts w:ascii="Times New Roman" w:hAnsi="Times New Roman" w:cs="Times New Roman"/>
          <w:b/>
          <w:sz w:val="24"/>
          <w:szCs w:val="24"/>
        </w:rPr>
        <w:t>V. Размер платы за коммунальную услугу и порядок расчетов</w:t>
      </w:r>
    </w:p>
    <w:p w14:paraId="0DDC2CDF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B20D26" w14:textId="77777777" w:rsidR="004E63C9" w:rsidRPr="004E63C9" w:rsidRDefault="00E37010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E63C9" w:rsidRPr="004E63C9">
        <w:rPr>
          <w:rFonts w:ascii="Times New Roman" w:hAnsi="Times New Roman" w:cs="Times New Roman"/>
          <w:sz w:val="24"/>
          <w:szCs w:val="24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13AF561B" w14:textId="77777777" w:rsidR="004E63C9" w:rsidRPr="004E63C9" w:rsidRDefault="00E37010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Плата за коммунальные услуги вносится потребителем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14:paraId="4887017B" w14:textId="77777777" w:rsidR="004E63C9" w:rsidRPr="004E63C9" w:rsidRDefault="00E37010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3C9" w:rsidRPr="004E63C9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7E50A3F2" w14:textId="77777777" w:rsidR="004E63C9" w:rsidRPr="004E63C9" w:rsidRDefault="00E37010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4" w:history="1">
        <w:r w:rsidR="004E63C9" w:rsidRPr="00E3701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14:paraId="76AE7A10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DC175" w14:textId="77777777" w:rsidR="004E63C9" w:rsidRPr="00272C83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2C83">
        <w:rPr>
          <w:rFonts w:ascii="Times New Roman" w:hAnsi="Times New Roman" w:cs="Times New Roman"/>
          <w:b/>
          <w:sz w:val="24"/>
          <w:szCs w:val="24"/>
        </w:rPr>
        <w:t>VI. Ограничение, приостановление, возобновление</w:t>
      </w:r>
    </w:p>
    <w:p w14:paraId="3F4372E8" w14:textId="77777777" w:rsidR="004E63C9" w:rsidRPr="00272C83" w:rsidRDefault="004E63C9" w:rsidP="004E63C9">
      <w:pPr>
        <w:spacing w:after="1" w:line="2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83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14:paraId="199BFA1D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D6D71F" w14:textId="77777777" w:rsidR="004E63C9" w:rsidRPr="004E63C9" w:rsidRDefault="00272C83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400776A9" w14:textId="77777777" w:rsidR="004E63C9" w:rsidRPr="004E63C9" w:rsidRDefault="00272C83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4E63C9" w:rsidRPr="004E63C9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79600649" w14:textId="77777777" w:rsidR="004E63C9" w:rsidRPr="004E63C9" w:rsidRDefault="00272C83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При ограничении предоставления коммунальной услуги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73DE1700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proofErr w:type="spellStart"/>
      <w:r w:rsidRPr="004E63C9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4E63C9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14:paraId="2A255E33" w14:textId="77777777" w:rsidR="004E63C9" w:rsidRPr="004E63C9" w:rsidRDefault="00272C83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769BA676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DF833" w14:textId="77777777" w:rsidR="004E63C9" w:rsidRPr="00272C83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2C83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14:paraId="663795C4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7966DA" w14:textId="77777777" w:rsidR="004E63C9" w:rsidRPr="004E63C9" w:rsidRDefault="00272C83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4E63C9" w:rsidRPr="004E63C9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356BB38E" w14:textId="77777777" w:rsidR="004E63C9" w:rsidRPr="004E63C9" w:rsidRDefault="00272C83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7FD419E3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06F2085D" w14:textId="77777777" w:rsidR="004E63C9" w:rsidRPr="004E63C9" w:rsidRDefault="00272C83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14:paraId="0E3784AC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E96665" w14:textId="77777777" w:rsidR="004E63C9" w:rsidRPr="00272C83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2C83">
        <w:rPr>
          <w:rFonts w:ascii="Times New Roman" w:hAnsi="Times New Roman" w:cs="Times New Roman"/>
          <w:b/>
          <w:sz w:val="24"/>
          <w:szCs w:val="24"/>
        </w:rPr>
        <w:t>VIII. Порядок разрешения споров</w:t>
      </w:r>
    </w:p>
    <w:p w14:paraId="4F09F51A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0CBA11" w14:textId="77777777" w:rsidR="004E63C9" w:rsidRPr="006038AA" w:rsidRDefault="00272C83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8AA">
        <w:rPr>
          <w:rFonts w:ascii="Times New Roman" w:hAnsi="Times New Roman" w:cs="Times New Roman"/>
          <w:sz w:val="24"/>
          <w:szCs w:val="24"/>
        </w:rPr>
        <w:t>8.1</w:t>
      </w:r>
      <w:r w:rsidR="004E63C9" w:rsidRPr="006038AA">
        <w:rPr>
          <w:rFonts w:ascii="Times New Roman" w:hAnsi="Times New Roman" w:cs="Times New Roman"/>
          <w:sz w:val="24"/>
          <w:szCs w:val="24"/>
        </w:rPr>
        <w:t xml:space="preserve">. Споры, вытекающие из настоящего договора, подлежат </w:t>
      </w:r>
      <w:r w:rsidR="004E33D4" w:rsidRPr="006038AA">
        <w:rPr>
          <w:rFonts w:ascii="Times New Roman" w:hAnsi="Times New Roman" w:cs="Times New Roman"/>
          <w:sz w:val="24"/>
          <w:szCs w:val="24"/>
        </w:rPr>
        <w:t>рассмотрению с соблюдением претензионного (досудебного) порядка урегулирования спора путем направления претензии с установлением срока ее рассмотрения 5 рабочих дней</w:t>
      </w:r>
      <w:r w:rsidR="004E63C9" w:rsidRPr="006038AA">
        <w:rPr>
          <w:rFonts w:ascii="Times New Roman" w:hAnsi="Times New Roman" w:cs="Times New Roman"/>
          <w:sz w:val="24"/>
          <w:szCs w:val="24"/>
        </w:rPr>
        <w:t>.</w:t>
      </w:r>
    </w:p>
    <w:p w14:paraId="1F4B03EE" w14:textId="77777777" w:rsidR="00C877F1" w:rsidRPr="00EA0E5B" w:rsidRDefault="00C877F1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8AA">
        <w:rPr>
          <w:rFonts w:ascii="Times New Roman" w:hAnsi="Times New Roman" w:cs="Times New Roman"/>
          <w:sz w:val="24"/>
          <w:szCs w:val="24"/>
        </w:rPr>
        <w:t xml:space="preserve">8.2. При невозможности урегулирования сторонами </w:t>
      </w:r>
      <w:r w:rsidR="00F67457" w:rsidRPr="006038AA">
        <w:rPr>
          <w:rFonts w:ascii="Times New Roman" w:hAnsi="Times New Roman" w:cs="Times New Roman"/>
          <w:sz w:val="24"/>
          <w:szCs w:val="24"/>
        </w:rPr>
        <w:t>спора в досудебном порядке,</w:t>
      </w:r>
      <w:r w:rsidRPr="006038AA">
        <w:rPr>
          <w:rFonts w:ascii="Times New Roman" w:hAnsi="Times New Roman" w:cs="Times New Roman"/>
          <w:sz w:val="24"/>
          <w:szCs w:val="24"/>
        </w:rPr>
        <w:t xml:space="preserve"> спор подлежит рассмотрению в суде общей юрисдикции</w:t>
      </w:r>
      <w:r w:rsidR="00630F1F" w:rsidRPr="006038AA">
        <w:rPr>
          <w:rFonts w:ascii="Times New Roman" w:hAnsi="Times New Roman" w:cs="Times New Roman"/>
          <w:sz w:val="24"/>
          <w:szCs w:val="24"/>
        </w:rPr>
        <w:t xml:space="preserve">, а именно: Советский районный суд г. Краснодара, судебный участок </w:t>
      </w:r>
      <w:r w:rsidR="0012124C" w:rsidRPr="006038AA">
        <w:rPr>
          <w:rFonts w:ascii="Times New Roman" w:hAnsi="Times New Roman" w:cs="Times New Roman"/>
          <w:sz w:val="24"/>
          <w:szCs w:val="24"/>
        </w:rPr>
        <w:t xml:space="preserve">№234 </w:t>
      </w:r>
      <w:proofErr w:type="spellStart"/>
      <w:r w:rsidR="0012124C" w:rsidRPr="006038AA">
        <w:rPr>
          <w:rFonts w:ascii="Times New Roman" w:hAnsi="Times New Roman" w:cs="Times New Roman"/>
          <w:sz w:val="24"/>
          <w:szCs w:val="24"/>
        </w:rPr>
        <w:t>Карасунского</w:t>
      </w:r>
      <w:proofErr w:type="spellEnd"/>
      <w:r w:rsidR="0012124C" w:rsidRPr="006038AA">
        <w:rPr>
          <w:rFonts w:ascii="Times New Roman" w:hAnsi="Times New Roman" w:cs="Times New Roman"/>
          <w:sz w:val="24"/>
          <w:szCs w:val="24"/>
        </w:rPr>
        <w:t xml:space="preserve"> внутригородского округа г. Краснодара</w:t>
      </w:r>
      <w:r w:rsidR="00F67457" w:rsidRPr="006038AA">
        <w:rPr>
          <w:rFonts w:ascii="Times New Roman" w:hAnsi="Times New Roman" w:cs="Times New Roman"/>
          <w:sz w:val="24"/>
          <w:szCs w:val="24"/>
        </w:rPr>
        <w:t>.</w:t>
      </w:r>
    </w:p>
    <w:p w14:paraId="1BE28E91" w14:textId="77777777" w:rsidR="004E63C9" w:rsidRPr="00EA0E5B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400A1" w14:textId="77777777" w:rsidR="004E63C9" w:rsidRPr="001F68DE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68DE">
        <w:rPr>
          <w:rFonts w:ascii="Times New Roman" w:hAnsi="Times New Roman" w:cs="Times New Roman"/>
          <w:b/>
          <w:sz w:val="24"/>
          <w:szCs w:val="24"/>
        </w:rPr>
        <w:t>IX. Действие, изменение и расторжение договора</w:t>
      </w:r>
    </w:p>
    <w:p w14:paraId="2C1903EB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B829A2" w14:textId="77777777" w:rsidR="004E63C9" w:rsidRPr="004E63C9" w:rsidRDefault="001F68DE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в порядке и сроки, которые установлены законодательством Российской Федерации.</w:t>
      </w:r>
    </w:p>
    <w:p w14:paraId="72220ED4" w14:textId="77777777" w:rsidR="004E63C9" w:rsidRPr="004E63C9" w:rsidRDefault="001F68DE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4E63C9" w:rsidRPr="004E63C9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1F9FD932" w14:textId="77777777" w:rsidR="004E63C9" w:rsidRPr="004E63C9" w:rsidRDefault="001F68DE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4E63C9" w:rsidRPr="004E63C9">
        <w:rPr>
          <w:rFonts w:ascii="Times New Roman" w:hAnsi="Times New Roman" w:cs="Times New Roman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525C2882" w14:textId="77777777" w:rsidR="004E63C9" w:rsidRPr="004E63C9" w:rsidRDefault="001F68DE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56" w:history="1">
        <w:r w:rsidR="004E63C9" w:rsidRPr="00C877F1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48AD8CC" w14:textId="77777777" w:rsidR="004E63C9" w:rsidRPr="004E63C9" w:rsidRDefault="004E63C9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C9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4DABCE38" w14:textId="77777777" w:rsidR="004E63C9" w:rsidRPr="004E63C9" w:rsidRDefault="001F68DE" w:rsidP="004E63C9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потребителя, за исключением указанных в </w:t>
      </w:r>
      <w:hyperlink r:id="rId15" w:history="1">
        <w:r w:rsidR="004E63C9" w:rsidRPr="00C877F1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услуг, осуществляется </w:t>
      </w:r>
      <w:proofErr w:type="spellStart"/>
      <w:r w:rsidR="004E63C9" w:rsidRPr="004E63C9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</w:t>
      </w:r>
      <w:r w:rsidR="004E63C9" w:rsidRPr="00C877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="004E63C9" w:rsidRPr="00C877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E63C9" w:rsidRPr="004E63C9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 w:history="1">
        <w:r w:rsidR="004E63C9" w:rsidRPr="00C877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E63C9" w:rsidRPr="00C877F1">
        <w:rPr>
          <w:rFonts w:ascii="Times New Roman" w:hAnsi="Times New Roman" w:cs="Times New Roman"/>
          <w:sz w:val="24"/>
          <w:szCs w:val="24"/>
        </w:rPr>
        <w:t>.</w:t>
      </w:r>
    </w:p>
    <w:p w14:paraId="53131874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DF960" w14:textId="77777777" w:rsidR="004E63C9" w:rsidRPr="001F68DE" w:rsidRDefault="004E63C9" w:rsidP="004E63C9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68DE">
        <w:rPr>
          <w:rFonts w:ascii="Times New Roman" w:hAnsi="Times New Roman" w:cs="Times New Roman"/>
          <w:b/>
          <w:sz w:val="24"/>
          <w:szCs w:val="24"/>
        </w:rPr>
        <w:t>X. Заключительные положения</w:t>
      </w:r>
    </w:p>
    <w:p w14:paraId="2D74AC8C" w14:textId="77777777" w:rsidR="004E63C9" w:rsidRPr="004E63C9" w:rsidRDefault="004E63C9" w:rsidP="004E63C9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C3413" w14:textId="77777777" w:rsidR="004E63C9" w:rsidRDefault="001F68DE" w:rsidP="004E63C9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E63C9" w:rsidRPr="004E63C9">
        <w:rPr>
          <w:rFonts w:ascii="Times New Roman" w:hAnsi="Times New Roman" w:cs="Times New Roman"/>
          <w:sz w:val="24"/>
          <w:szCs w:val="24"/>
        </w:rPr>
        <w:t xml:space="preserve">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1F36A61B" w14:textId="77777777" w:rsidR="00C877F1" w:rsidRDefault="00C877F1" w:rsidP="00C877F1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F0E30" w14:textId="77777777" w:rsidR="00C877F1" w:rsidRPr="00C877F1" w:rsidRDefault="00C877F1" w:rsidP="00C877F1">
      <w:pPr>
        <w:spacing w:after="1" w:line="220" w:lineRule="atLeast"/>
        <w:ind w:firstLine="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7F1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СТОРОН:</w:t>
      </w:r>
    </w:p>
    <w:p w14:paraId="211FF9A4" w14:textId="77777777" w:rsidR="00C877F1" w:rsidRPr="00C877F1" w:rsidRDefault="00C877F1" w:rsidP="00C877F1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527"/>
      </w:tblGrid>
      <w:tr w:rsidR="00C877F1" w:rsidRPr="00C877F1" w14:paraId="2F8026C7" w14:textId="77777777" w:rsidTr="001A42EE"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B8D6E0" w14:textId="77777777" w:rsidR="00C877F1" w:rsidRPr="00C877F1" w:rsidRDefault="00C877F1" w:rsidP="00C877F1">
            <w:pPr>
              <w:spacing w:after="1" w:line="220" w:lineRule="atLeast"/>
              <w:ind w:left="122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877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Ресурсоснабжающая</w:t>
            </w:r>
            <w:proofErr w:type="spellEnd"/>
            <w:r w:rsidRPr="00C877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организация: </w:t>
            </w:r>
          </w:p>
          <w:p w14:paraId="023FD347" w14:textId="4F9C5AD6" w:rsidR="00C877F1" w:rsidRPr="00C877F1" w:rsidRDefault="007A119F" w:rsidP="00C877F1">
            <w:pPr>
              <w:spacing w:after="1" w:line="220" w:lineRule="atLeast"/>
              <w:ind w:left="1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F161" w14:textId="77777777" w:rsidR="00C877F1" w:rsidRPr="00C877F1" w:rsidRDefault="00C877F1" w:rsidP="00C877F1">
            <w:pPr>
              <w:spacing w:after="1" w:line="220" w:lineRule="atLeast"/>
              <w:ind w:left="12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77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«Потребитель»: </w:t>
            </w:r>
          </w:p>
          <w:p w14:paraId="377104FC" w14:textId="77777777" w:rsidR="00C877F1" w:rsidRPr="00C877F1" w:rsidRDefault="00C877F1" w:rsidP="00C877F1">
            <w:pPr>
              <w:spacing w:after="1" w:line="220" w:lineRule="atLeast"/>
              <w:ind w:left="1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05D913DD" w14:textId="77777777" w:rsidR="00C877F1" w:rsidRPr="00C877F1" w:rsidRDefault="00C877F1" w:rsidP="00C877F1">
            <w:pPr>
              <w:spacing w:after="1" w:line="220" w:lineRule="atLeast"/>
              <w:ind w:left="1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7F1">
              <w:rPr>
                <w:rFonts w:ascii="Times New Roman" w:hAnsi="Times New Roman" w:cs="Times New Roman"/>
                <w:sz w:val="24"/>
                <w:szCs w:val="24"/>
              </w:rPr>
              <w:t>Адрес:_</w:t>
            </w:r>
            <w:proofErr w:type="gramEnd"/>
            <w:r w:rsidRPr="00C877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E0A4F5B" w14:textId="77777777" w:rsidR="00242AF0" w:rsidRDefault="00C877F1" w:rsidP="00C877F1">
            <w:pPr>
              <w:spacing w:after="1" w:line="220" w:lineRule="atLeast"/>
              <w:ind w:left="1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 </w:t>
            </w:r>
          </w:p>
          <w:p w14:paraId="01432E8A" w14:textId="77777777" w:rsidR="00242AF0" w:rsidRDefault="00242AF0" w:rsidP="00C877F1">
            <w:pPr>
              <w:spacing w:after="1" w:line="220" w:lineRule="atLeast"/>
              <w:ind w:left="1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BE8C" w14:textId="3A9DBFC2" w:rsidR="00C877F1" w:rsidRDefault="00C877F1" w:rsidP="00C877F1">
            <w:pPr>
              <w:spacing w:after="1" w:line="220" w:lineRule="atLeast"/>
              <w:ind w:left="1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Потребитель</w:t>
            </w:r>
            <w:r w:rsidRPr="00C877F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87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87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87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87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0D24580" w14:textId="77777777" w:rsidR="00242AF0" w:rsidRPr="00C877F1" w:rsidRDefault="00242AF0" w:rsidP="00C877F1">
            <w:pPr>
              <w:spacing w:after="1" w:line="220" w:lineRule="atLeast"/>
              <w:ind w:left="1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14:paraId="517C7ACF" w14:textId="5214FC37" w:rsidR="00C877F1" w:rsidRPr="00C877F1" w:rsidRDefault="00C877F1" w:rsidP="00242AF0">
            <w:pPr>
              <w:spacing w:after="1" w:line="220" w:lineRule="atLeast"/>
              <w:ind w:left="1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877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625C5E68" w14:textId="77777777" w:rsidR="00C877F1" w:rsidRPr="004E63C9" w:rsidRDefault="00C877F1" w:rsidP="00242AF0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877F1" w:rsidRPr="004E63C9" w:rsidSect="00242AF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9"/>
    <w:rsid w:val="0012124C"/>
    <w:rsid w:val="001F68DE"/>
    <w:rsid w:val="00242AF0"/>
    <w:rsid w:val="00272C83"/>
    <w:rsid w:val="002C3C72"/>
    <w:rsid w:val="0033412D"/>
    <w:rsid w:val="004E33D4"/>
    <w:rsid w:val="004E63C9"/>
    <w:rsid w:val="006038AA"/>
    <w:rsid w:val="00630F1F"/>
    <w:rsid w:val="007A119F"/>
    <w:rsid w:val="007F1782"/>
    <w:rsid w:val="0081734F"/>
    <w:rsid w:val="00AA0569"/>
    <w:rsid w:val="00B3430B"/>
    <w:rsid w:val="00B83232"/>
    <w:rsid w:val="00C877F1"/>
    <w:rsid w:val="00CC4A6F"/>
    <w:rsid w:val="00DD40C5"/>
    <w:rsid w:val="00E37010"/>
    <w:rsid w:val="00EA0E5B"/>
    <w:rsid w:val="00F30F02"/>
    <w:rsid w:val="00F67457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8006"/>
  <w15:chartTrackingRefBased/>
  <w15:docId w15:val="{F5B1C5FD-FB72-444A-97BA-3E0CDF6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3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C2DF1DB06E43E8C9FA6FCEDB511B2D5347326C77BE88D28B379A87493278DB0B7556EFCCE36AB7A71939B7981EC8FD94406BC1A3B72DBp5s5K" TargetMode="External"/><Relationship Id="rId13" Type="http://schemas.openxmlformats.org/officeDocument/2006/relationships/hyperlink" Target="consultantplus://offline/ref=B49C2DF1DB06E43E8C9FA6FCEDB511B2D5347326C77BE88D28B379A87493278DB0B7556EFCCF35A97271939B7981EC8FD94406BC1A3B72DBp5s5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9C2DF1DB06E43E8C9FA6FCEDB511B2D5347326C77BE88D28B379A87493278DB0B7556EFCCF36AC7471939B7981EC8FD94406BC1A3B72DBp5s5K" TargetMode="External"/><Relationship Id="rId12" Type="http://schemas.openxmlformats.org/officeDocument/2006/relationships/hyperlink" Target="consultantplus://offline/ref=B49C2DF1DB06E43E8C9FA6FCEDB511B2D5347326C77BE88D28B379A87493278DB0B7556EFCCF37A97771939B7981EC8FD94406BC1A3B72DBp5s5K" TargetMode="External"/><Relationship Id="rId17" Type="http://schemas.openxmlformats.org/officeDocument/2006/relationships/hyperlink" Target="consultantplus://offline/ref=B49C2DF1DB06E43E8C9FA6FCEDB511B2D43E7C29CB73E88D28B379A87493278DA2B70D62FDC62BAA7B64C5CA3CpDs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9C2DF1DB06E43E8C9FA6FCEDB511B2D43E7C29CB73E88D28B379A87493278DA2B70D62FDC62BAA7B64C5CA3CpDs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C2DF1DB06E43E8C9FA6FCEDB511B2D5347326C77BE88D28B379A87493278DB0B7556EFCCF35A97271939B7981EC8FD94406BC1A3B72DBp5s5K" TargetMode="External"/><Relationship Id="rId11" Type="http://schemas.openxmlformats.org/officeDocument/2006/relationships/hyperlink" Target="consultantplus://offline/ref=B49C2DF1DB06E43E8C9FA6FCEDB511B2D5347326C77BE88D28B379A87493278DB0B7556EFCCF37AA7771939B7981EC8FD94406BC1A3B72DBp5s5K" TargetMode="External"/><Relationship Id="rId5" Type="http://schemas.openxmlformats.org/officeDocument/2006/relationships/hyperlink" Target="consultantplus://offline/ref=B49C2DF1DB06E43E8C9FA6FCEDB511B2D5347326C77BE88D28B379A87493278DB0B7556EFCCF35A97271939B7981EC8FD94406BC1A3B72DBp5s5K" TargetMode="External"/><Relationship Id="rId15" Type="http://schemas.openxmlformats.org/officeDocument/2006/relationships/hyperlink" Target="consultantplus://offline/ref=B49C2DF1DB06E43E8C9FA6FCEDB511B2D5347326C77BE88D28B379A87493278DB0B7556EFCCF35AD7571939B7981EC8FD94406BC1A3B72DBp5s5K" TargetMode="External"/><Relationship Id="rId10" Type="http://schemas.openxmlformats.org/officeDocument/2006/relationships/hyperlink" Target="consultantplus://offline/ref=B49C2DF1DB06E43E8C9FA6FCEDB511B2D5347326C77BE88D28B379A87493278DB0B7556EFCCE37AC7171939B7981EC8FD94406BC1A3B72DBp5s5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49C2DF1DB06E43E8C9FA6FCEDB511B2D5347326C77BE88D28B379A87493278DB0B7556EFCCF35A97271939B7981EC8FD94406BC1A3B72DBp5s5K" TargetMode="External"/><Relationship Id="rId9" Type="http://schemas.openxmlformats.org/officeDocument/2006/relationships/hyperlink" Target="consultantplus://offline/ref=B49C2DF1DB06E43E8C9FA6FCEDB511B2D5347326C77BE88D28B379A87493278DB0B7556EFCCF35A97271939B7981EC8FD94406BC1A3B72DBp5s5K" TargetMode="External"/><Relationship Id="rId14" Type="http://schemas.openxmlformats.org/officeDocument/2006/relationships/hyperlink" Target="consultantplus://offline/ref=B49C2DF1DB06E43E8C9FA6FCEDB511B2D5347326C77BE88D28B379A87493278DB0B7556EFCCF35A97271939B7981EC8FD94406BC1A3B72DBp5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Ломидзе Марина Юрьевна</dc:creator>
  <cp:keywords/>
  <dc:description/>
  <cp:lastModifiedBy>Ломидзе Марина Юрьевна</cp:lastModifiedBy>
  <cp:revision>4</cp:revision>
  <cp:lastPrinted>2022-11-25T05:45:00Z</cp:lastPrinted>
  <dcterms:created xsi:type="dcterms:W3CDTF">2021-10-28T09:05:00Z</dcterms:created>
  <dcterms:modified xsi:type="dcterms:W3CDTF">2022-11-25T05:46:00Z</dcterms:modified>
</cp:coreProperties>
</file>